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3A" w:rsidRPr="00E6683A" w:rsidRDefault="00E6683A" w:rsidP="00E6683A">
      <w:pPr>
        <w:shd w:val="clear" w:color="auto" w:fill="FFFFFF"/>
        <w:spacing w:before="150" w:after="150" w:line="240" w:lineRule="auto"/>
        <w:outlineLvl w:val="1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E6683A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Ломоносовское местное отделение ВДПО</w:t>
      </w:r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Председатель: </w:t>
      </w:r>
      <w:proofErr w:type="spellStart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Мангасарян</w:t>
      </w:r>
      <w:proofErr w:type="spellEnd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Сейран</w:t>
      </w:r>
      <w:proofErr w:type="spellEnd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Георгиевич</w:t>
      </w:r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Адрес: Ленинградская область, Ломоносовский район, д. </w:t>
      </w:r>
      <w:proofErr w:type="spellStart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Виллози</w:t>
      </w:r>
      <w:proofErr w:type="spellEnd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</w:t>
      </w:r>
      <w:proofErr w:type="spellStart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Волхонское</w:t>
      </w:r>
      <w:proofErr w:type="spellEnd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шоссе, д. 7А</w:t>
      </w:r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Телефон: + 7(812) 363-46-25</w:t>
      </w:r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E-</w:t>
      </w:r>
      <w:proofErr w:type="spellStart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mail</w:t>
      </w:r>
      <w:proofErr w:type="spellEnd"/>
      <w:r w:rsidRPr="00E6683A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: lmovdpo@yandex.ru</w:t>
      </w:r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4" w:tgtFrame="_blank" w:history="1">
        <w:r w:rsidRPr="00E6683A">
          <w:rPr>
            <w:rFonts w:ascii="Times" w:eastAsia="Times New Roman" w:hAnsi="Times" w:cs="Times"/>
            <w:color w:val="0000FF"/>
            <w:sz w:val="27"/>
            <w:szCs w:val="27"/>
            <w:u w:val="single"/>
            <w:lang w:eastAsia="ru-RU"/>
          </w:rPr>
          <w:t>Официальный сайт регионального отделения ВДПО Ленинградской области</w:t>
        </w:r>
      </w:hyperlink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5" w:history="1">
        <w:r w:rsidRPr="00E6683A">
          <w:rPr>
            <w:rFonts w:ascii="Times" w:eastAsia="Times New Roman" w:hAnsi="Times" w:cs="Times"/>
            <w:color w:val="0000FF"/>
            <w:sz w:val="27"/>
            <w:szCs w:val="27"/>
            <w:u w:val="single"/>
            <w:lang w:eastAsia="ru-RU"/>
          </w:rPr>
          <w:t>Права и обязанности работников добровольной пожарной охраны и добровольных пожарных</w:t>
        </w:r>
      </w:hyperlink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6" w:history="1">
        <w:r w:rsidRPr="00E6683A">
          <w:rPr>
            <w:rFonts w:ascii="Times" w:eastAsia="Times New Roman" w:hAnsi="Times" w:cs="Times"/>
            <w:color w:val="0000FF"/>
            <w:sz w:val="27"/>
            <w:szCs w:val="27"/>
            <w:u w:val="single"/>
            <w:lang w:eastAsia="ru-RU"/>
          </w:rPr>
          <w:t>Бланк заявления о приеме</w:t>
        </w:r>
      </w:hyperlink>
    </w:p>
    <w:p w:rsidR="00E6683A" w:rsidRPr="00E6683A" w:rsidRDefault="00E6683A" w:rsidP="00E6683A">
      <w:pPr>
        <w:shd w:val="clear" w:color="auto" w:fill="FFFFFF"/>
        <w:spacing w:before="150" w:after="150" w:line="240" w:lineRule="auto"/>
        <w:ind w:left="150" w:right="150" w:firstLine="30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7" w:history="1">
        <w:r w:rsidRPr="00E6683A">
          <w:rPr>
            <w:rFonts w:ascii="Times" w:eastAsia="Times New Roman" w:hAnsi="Times" w:cs="Times"/>
            <w:color w:val="0000FF"/>
            <w:sz w:val="27"/>
            <w:szCs w:val="27"/>
            <w:u w:val="single"/>
            <w:lang w:eastAsia="ru-RU"/>
          </w:rPr>
          <w:t>Законодательная база всероссийской добровольной пожарной охраны</w:t>
        </w:r>
      </w:hyperlink>
    </w:p>
    <w:p w:rsidR="00492293" w:rsidRDefault="00E6683A">
      <w:bookmarkStart w:id="0" w:name="_GoBack"/>
      <w:bookmarkEnd w:id="0"/>
    </w:p>
    <w:sectPr w:rsidR="0049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0"/>
    <w:rsid w:val="006703B0"/>
    <w:rsid w:val="00AD0BE8"/>
    <w:rsid w:val="00C43CD7"/>
    <w:rsid w:val="00E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1ED5-8790-451F-8EDA-307C5CF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7ofps-mchs.ru/vdpo/vdpolow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7ofps-mchs.ru/vdpo/vdpoblank.php" TargetMode="External"/><Relationship Id="rId5" Type="http://schemas.openxmlformats.org/officeDocument/2006/relationships/hyperlink" Target="http://37ofps-mchs.ru/vdpo/vdporight.php" TargetMode="External"/><Relationship Id="rId4" Type="http://schemas.openxmlformats.org/officeDocument/2006/relationships/hyperlink" Target="https://vdpo47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2</cp:revision>
  <dcterms:created xsi:type="dcterms:W3CDTF">2022-05-27T09:41:00Z</dcterms:created>
  <dcterms:modified xsi:type="dcterms:W3CDTF">2022-05-27T09:41:00Z</dcterms:modified>
</cp:coreProperties>
</file>